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7F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C617F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8pt;height:52.7pt" o:ole="">
            <v:imagedata r:id="rId5" o:title=""/>
          </v:shape>
          <o:OLEObject Type="Embed" ProgID="CorelDraw.Graphic.16" ShapeID="_x0000_i1025" DrawAspect="Content" ObjectID="_1476713025" r:id="rId6"/>
        </w:object>
      </w:r>
    </w:p>
    <w:p w:rsidR="00CC617F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CC617F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CC617F" w:rsidRPr="00DF262E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CC617F" w:rsidRPr="00DF262E" w:rsidRDefault="00CC617F" w:rsidP="00CC617F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8D6C3F" w:rsidRDefault="00CC617F" w:rsidP="00CC617F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8D6C3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жилого дома № 9 в микрорайоне  № 50 жилого района № 12 Краснопольской площадки № 1 (шифр проекта 068-14.09), расположенного по адресу: Краснопольская площадка, микрорайон № 50 в Курчатовском районе города Челябинска Челябинской области.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8D6C3F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05.11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CC617F" w:rsidRPr="00DF262E" w:rsidRDefault="005C3B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CC617F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CC617F" w:rsidRPr="00DF262E" w:rsidRDefault="00CC617F" w:rsidP="00CC617F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CC617F" w:rsidRPr="0037616D" w:rsidRDefault="00CC617F" w:rsidP="00CC617F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lastRenderedPageBreak/>
        <w:t>Организатор проекта: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Цель проекта: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Строительство: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1. Информация о Застройщике.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1.1. О фирменном наименовании, месте нахождения, о режиме работы Застройщика.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1.1.1. Полное фирменное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Сокращенное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ОАО «ЮУ КЖСИ».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1.1.2. Место нахождения: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1.1.3. Адрес Застройщика: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1.1.4. Режим работы Застройщика: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Рабочий день ОАО «ЮУ КЖСИ» с 8:30 до 17:30, пятница с 8:30 до 16:15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Обеденный перерыв: с 13:00 до 13:45. Выходные дни: суббота, воскресенье. Время местное.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1.1.5. Фамилии, имена, отчества руководителя и главного бухгалтера: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директор: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Юрий Анатольевич;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Молокитиной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1.1.6. Банковские реквизиты: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/с 40702810404000000382 в ЧФ ОАО «СМП БАНК» г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.Ч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елябинск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БИК  047501711, к/с 30101810000000000988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 7453094401 КПП 745301001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ОКПО 59541553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ОКВЭД 65.23.1(основной)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Дополнительный ОКВЭД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67.11.19       74.14    45.11   70.11.1   45.21   70.12   45.21.1.   74.20.1   70.11   74.20.36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1.2. О государственной регистрации Застройщика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1.2.1. Свидетельство о постановке на налоговый учет: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серия 74 № 004946708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постановки на учет: 18 ноября  2002 года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ИФНС  России по Центральному 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 Челябинска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ИНН/ КПП предприятия: 7453094401/ 745301001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1.2.2. Свидетельство о государственной регистрации: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Государственный регистрационный номер записи: 1027403868260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внесения записи: 12 ноября 2002г.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Инспекция Федеральной налоговой службы по Центральному району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Челябинска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1.3. Об учредителях (участниках) застройщика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1.3.1.Состав учредителей: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 – Челябинская область, в лице Министерства  промышленности  и  природных  ресурсов   Челябинской  области - 100% акций.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tbl>
      <w:tblPr>
        <w:tblW w:w="9972" w:type="dxa"/>
        <w:tblLayout w:type="fixed"/>
        <w:tblLook w:val="0000"/>
      </w:tblPr>
      <w:tblGrid>
        <w:gridCol w:w="486"/>
        <w:gridCol w:w="3017"/>
        <w:gridCol w:w="2310"/>
        <w:gridCol w:w="1703"/>
        <w:gridCol w:w="2456"/>
      </w:tblGrid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Местонахождение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Описание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Фактический срок ввода в эксплуатацию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Челябинская область,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Копейск, ул. Калинина, 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10-ти этажный  7-подъездный жилой дом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I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квартал 2012г.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28.11.2011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 участок № 1) № 42.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Челябинск, пос. Чурилово, Корпус  стр. (№ 42-46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по ул. 1-я </w:t>
            </w:r>
            <w:proofErr w:type="spell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Эльтонская</w:t>
            </w:r>
            <w:proofErr w:type="spell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(участок № 1) № 43,44,45,46.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№1,2,3,5,8). Корпус №1,2.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 Жилой дом (строение №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1,2,3,5,8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). Корпус №3.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 Жилой дом (строение №1,2,3,5,8). Корпус №5.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№1,2,3,5,8) .Корпус № 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№ 9,10.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11.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Корпус № 12.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        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№9,10,11,12,13) .Корпус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13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 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Челябинска.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19,20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16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1,2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. Челябинска. Жилой дом (строение №1,2,6) Корпус № 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№7,8,11).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Корпус № 7,8.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Курчатовского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11.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 13,14). 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13,14.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4 </w:t>
            </w:r>
          </w:p>
          <w:p w:rsidR="00CC617F" w:rsidRPr="0037616D" w:rsidRDefault="00CC617F" w:rsidP="00A147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со встроено-пристроенными продовольственными магазинами. Микрорайон № 52 в жилом районе № 12 Краснопольской площадки № 2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панельный жилой дом (из которых 9 этажей жилых, 1 эта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встроено-пристроенные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CC617F" w:rsidRPr="0037616D" w:rsidTr="00A14701">
        <w:trPr>
          <w:cantSplit/>
          <w:trHeight w:val="2261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31.05.2013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не позднее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28.06.2013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30.09.2013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а-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выполнен 20-ти этажный жилой дом № 9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15 (стр.) со встроенно-пристроенной аптекой. Микрорайон № 52 в жилом районе № 12 Краснопольской площадки № 1 в Курчатовском районе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.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 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CC617F" w:rsidRPr="0037616D" w:rsidTr="00A14701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12-ти этажный жилой дом (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встроенно-пристроенным предприятием бытового обслуживания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№ 5 (стр.) 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</w:t>
            </w:r>
            <w:proofErr w:type="gramStart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встроенно-пристроенными</w:t>
            </w:r>
            <w:proofErr w:type="gramEnd"/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аптечным пунктом и раздаточным пунктом детской кухни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6 (шифр проекта 068-14.06),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CC617F" w:rsidRPr="0037616D" w:rsidTr="003616CB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617F" w:rsidRPr="0037616D" w:rsidRDefault="00CC617F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3B">
              <w:rPr>
                <w:rFonts w:ascii="Times New Roman" w:hAnsi="Times New Roman" w:cs="Times New Roman"/>
                <w:sz w:val="20"/>
                <w:szCs w:val="20"/>
              </w:rPr>
      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650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31 декабря 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616CB" w:rsidRPr="0037616D" w:rsidTr="00A14701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6CB" w:rsidRDefault="003616CB" w:rsidP="00A14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6CB" w:rsidRPr="00FA363B" w:rsidRDefault="003616CB" w:rsidP="00A147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в микрорайоне  № 50 жилого района № 12 Краснопольской площадки № 1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(шифр проекта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068-14.08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6CB" w:rsidRPr="00E37650" w:rsidRDefault="004D0CF2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4D0CF2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11-ти этажный жилой дом (в котором запроектировано 10 этажей – жилых,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6CB" w:rsidRPr="008658FB" w:rsidRDefault="003616CB" w:rsidP="003616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Не позднее</w:t>
            </w:r>
            <w:r w:rsidR="00833F81"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8FB" w:rsidRPr="008658FB">
              <w:rPr>
                <w:rFonts w:ascii="Times New Roman" w:hAnsi="Times New Roman" w:cs="Times New Roman"/>
                <w:sz w:val="20"/>
                <w:szCs w:val="20"/>
              </w:rPr>
              <w:t xml:space="preserve">30 сентября </w:t>
            </w:r>
          </w:p>
          <w:p w:rsidR="003616CB" w:rsidRDefault="003616CB" w:rsidP="003616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FB">
              <w:rPr>
                <w:rFonts w:ascii="Times New Roman" w:hAnsi="Times New Roman" w:cs="Times New Roman"/>
                <w:sz w:val="20"/>
                <w:szCs w:val="20"/>
              </w:rPr>
              <w:t>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6CB" w:rsidRPr="0037616D" w:rsidRDefault="003616CB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</w:tbl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органе</w:t>
      </w:r>
      <w:proofErr w:type="gramEnd"/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выдавшем лицензию.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Некоммерческим партнерством "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 Союз строительных компаний Урала и Сибири"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Саморегулируемая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1.6.1. Финансовый результат – 9 942 тыс. руб.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2. Информация о проекте строительства: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2.1.1. Цель проекта строительства: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CC617F" w:rsidRPr="0037616D" w:rsidRDefault="00CC617F" w:rsidP="00CC61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 объекта капитального строительство: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2.1.2. Этапы строительства.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осуществляется в один этап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2.1.3. Сроки реализации проекта.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Разрешение на ввод в эксплуатацию не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8658F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30 сентября</w:t>
      </w:r>
      <w:r w:rsidR="009C3316"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Срок передачи жилых  помещений участникам долевого строительства – не позднее</w:t>
      </w:r>
      <w:r w:rsid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8658F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декабря</w:t>
      </w:r>
      <w:r w:rsidR="0098292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201</w:t>
      </w:r>
      <w:r w:rsidR="00982927" w:rsidRPr="0098292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5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г.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2.1.4. Государственная экспертиза проекта:</w:t>
      </w:r>
    </w:p>
    <w:p w:rsidR="00CC617F" w:rsidRPr="0037616D" w:rsidRDefault="00CC617F" w:rsidP="00CC61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Результаты  государственной экспертизы: </w:t>
      </w:r>
    </w:p>
    <w:p w:rsidR="00CC617F" w:rsidRPr="0037616D" w:rsidRDefault="00CC617F" w:rsidP="00CC61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1. На проектную документацию (без сметы на строительство) и результаты инженерных изысканий по объекту капитального строительства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расположенного по адресу: </w:t>
      </w:r>
      <w:proofErr w:type="gramStart"/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получено Положительное заключение государственной экспертизы ОГАУ «</w:t>
      </w:r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Госэкспертиза</w:t>
      </w:r>
      <w:proofErr w:type="spellEnd"/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Челябинской области) № </w:t>
      </w:r>
      <w:r w:rsidR="0097187A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458/1.2-104р/14 от 09.10.2014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., согласно которого проектная документация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proofErr w:type="gramEnd"/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</w:t>
      </w:r>
      <w:proofErr w:type="gramStart"/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расположенного</w:t>
      </w:r>
      <w:proofErr w:type="gramEnd"/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2.2. О разрешении на строительство: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На объект капитального строительства: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», Администрацией города Челябинска выдано Разрешение на строительство №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RU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74315000-76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-ж-2014 от 29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.10.2014г.  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Право Застройщика на земельный участок под строительство жилого дома подтверждается Договором УЗ № 012490-К-2014 аренды земельного участка для его комплексного освоения в целях жилищного строительства от 09.01.2014 г. 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Земельный участок, площадью 125 817 кв.м., с кадастровым номером  74:36:0714001:2970,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хозплощадок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– асфальтобетонное.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Земельный участок, отведенный под строительство жилого дома, находится на землях населенных пунктов (жилая зона) по адресу: Краснопольская площадка, микрорайон № 50 в Курчатовском районе города Челябинска Челябинской области.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CC617F" w:rsidRPr="002472EC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2472EC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  <w:t>Информация об объекте: проектом, выполнен 11-ти этажный жилой дом (в котором запроектировано 10 этажей – жилых, 1 этаж - технический).</w:t>
      </w:r>
    </w:p>
    <w:p w:rsidR="00CC617F" w:rsidRPr="002472EC" w:rsidRDefault="00CC617F" w:rsidP="00CC617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72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Микрорайон № 50, 11-ти этажный жилой </w:t>
      </w:r>
      <w:r w:rsidRPr="002472EC">
        <w:rPr>
          <w:rFonts w:ascii="Times New Roman" w:hAnsi="Times New Roman" w:cs="Times New Roman"/>
          <w:sz w:val="20"/>
          <w:szCs w:val="20"/>
        </w:rPr>
        <w:t xml:space="preserve">дом № </w:t>
      </w:r>
      <w:r w:rsidR="002472EC" w:rsidRPr="002472EC">
        <w:rPr>
          <w:rFonts w:ascii="Times New Roman" w:hAnsi="Times New Roman" w:cs="Times New Roman"/>
          <w:sz w:val="20"/>
          <w:szCs w:val="20"/>
        </w:rPr>
        <w:t>9</w:t>
      </w:r>
      <w:r w:rsidRPr="002472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- с составом квартир – </w:t>
      </w:r>
    </w:p>
    <w:p w:rsidR="00CC617F" w:rsidRPr="00C949E7" w:rsidRDefault="002472EC" w:rsidP="00CC61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4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подъезд </w:t>
      </w:r>
      <w:r w:rsidR="00CC617F" w:rsidRPr="00C94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–</w:t>
      </w:r>
      <w:proofErr w:type="spellStart"/>
      <w:r w:rsidR="00CC617F" w:rsidRPr="00C949E7">
        <w:rPr>
          <w:rFonts w:ascii="Times New Roman" w:hAnsi="Times New Roman" w:cs="Times New Roman"/>
          <w:color w:val="000000" w:themeColor="text1"/>
          <w:sz w:val="20"/>
          <w:szCs w:val="20"/>
        </w:rPr>
        <w:t>й</w:t>
      </w:r>
      <w:proofErr w:type="spellEnd"/>
      <w:r w:rsidR="00CC617F" w:rsidRPr="00C949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этаж – </w:t>
      </w:r>
      <w:r w:rsidR="00CC617F" w:rsidRPr="00C949E7">
        <w:rPr>
          <w:rFonts w:ascii="Times New Roman" w:hAnsi="Times New Roman" w:cs="Times New Roman"/>
          <w:sz w:val="20"/>
          <w:szCs w:val="20"/>
        </w:rPr>
        <w:t xml:space="preserve">2-2*-2*-2; со 2-го по 10 этаж–2-2*-2*-2; </w:t>
      </w:r>
    </w:p>
    <w:p w:rsidR="00CC617F" w:rsidRPr="00E75FE3" w:rsidRDefault="00CC617F" w:rsidP="00CC617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75FE3">
        <w:rPr>
          <w:rFonts w:ascii="Times New Roman" w:hAnsi="Times New Roman" w:cs="Times New Roman"/>
          <w:sz w:val="20"/>
          <w:szCs w:val="20"/>
        </w:rPr>
        <w:t xml:space="preserve">2-ой подъезд 1-й этаж – </w:t>
      </w:r>
      <w:r w:rsidRPr="00CE34DB">
        <w:rPr>
          <w:rFonts w:ascii="Times New Roman" w:hAnsi="Times New Roman" w:cs="Times New Roman"/>
          <w:sz w:val="20"/>
          <w:szCs w:val="20"/>
        </w:rPr>
        <w:t>2-1-1-2; со 2-го по 10 этаж – 1-1-1-1-3;</w:t>
      </w:r>
      <w:r w:rsidRPr="00E75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CC617F" w:rsidRPr="002908EE" w:rsidRDefault="00CC617F" w:rsidP="00CC617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08EE">
        <w:rPr>
          <w:rFonts w:ascii="Times New Roman" w:hAnsi="Times New Roman" w:cs="Times New Roman"/>
          <w:sz w:val="20"/>
          <w:szCs w:val="20"/>
        </w:rPr>
        <w:t>3-й подъезд 1-й этаж – 2-2-2;  2-ой этаж 2-1-2*-2; с 3 по 10 этаж – 2-2*-2*-2;</w:t>
      </w:r>
    </w:p>
    <w:p w:rsidR="00CC617F" w:rsidRPr="00D65E0A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D65E0A">
        <w:rPr>
          <w:rFonts w:ascii="Times New Roman" w:hAnsi="Times New Roman" w:cs="Times New Roman"/>
          <w:sz w:val="20"/>
          <w:szCs w:val="20"/>
        </w:rPr>
        <w:t>4-й подъезд 1-й этаж – 2-2*-2*2; со 2 по 10 этаж – 2-2*-2*2.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highlight w:val="yellow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  <w:t xml:space="preserve"> </w:t>
      </w:r>
    </w:p>
    <w:p w:rsidR="00CC617F" w:rsidRPr="00833F81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833F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Технические характеристики жилого д</w:t>
      </w:r>
      <w:r w:rsidR="0009680B" w:rsidRPr="00833F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ома № 9</w:t>
      </w:r>
      <w:r w:rsidRPr="00833F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:</w:t>
      </w:r>
    </w:p>
    <w:p w:rsidR="00CC617F" w:rsidRPr="009C3316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833F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Число квартир - 168</w:t>
      </w:r>
      <w:r w:rsidRPr="00833F8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    </w:t>
      </w:r>
      <w:r w:rsidRPr="00833F81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br/>
      </w:r>
      <w:r w:rsidR="009C3316"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Площадь застройки, м² – 1,28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тыс</w:t>
      </w:r>
      <w:proofErr w:type="gramStart"/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.м</w:t>
      </w:r>
      <w:proofErr w:type="gramEnd"/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²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Общая</w:t>
      </w:r>
      <w:r w:rsid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площадь квартир, м²-   8 500,13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кв.м.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Строительный объем, м³  -     35 647,45 куб.м.</w:t>
      </w:r>
    </w:p>
    <w:p w:rsidR="00CC617F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Класс эн</w:t>
      </w:r>
      <w:r w:rsid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ергетической эффективности – «А</w:t>
      </w:r>
      <w:proofErr w:type="gramStart"/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»-</w:t>
      </w:r>
      <w:proofErr w:type="gramEnd"/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очень высокий (жилая часть).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Класс здания- 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II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Степень огнестойкости </w:t>
      </w:r>
      <w:r w:rsid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–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II</w:t>
      </w:r>
    </w:p>
    <w:p w:rsidR="009C3316" w:rsidRPr="009C3316" w:rsidRDefault="009C3316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9C3316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Технические хара</w:t>
      </w:r>
      <w:r w:rsid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ктеристики квартир Жилой дом № 9</w:t>
      </w:r>
      <w:r w:rsidRPr="009C331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66"/>
        <w:gridCol w:w="1703"/>
        <w:gridCol w:w="1335"/>
        <w:gridCol w:w="1527"/>
        <w:gridCol w:w="1675"/>
        <w:gridCol w:w="1599"/>
      </w:tblGrid>
      <w:tr w:rsidR="00CC617F" w:rsidRPr="0037616D" w:rsidTr="00A14701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CC617F" w:rsidRPr="0037616D" w:rsidTr="00A14701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E75FE3" w:rsidRDefault="00E94F88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  <w:r w:rsidR="00CC617F"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Двухкомнатная </w:t>
            </w:r>
          </w:p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670,9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CC617F" w:rsidRPr="0037616D" w:rsidTr="00A14701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E75FE3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75FE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CC617F" w:rsidRPr="0037616D" w:rsidTr="00A14701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2-й подъезд</w:t>
            </w:r>
          </w:p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104C71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42,68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104C71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426,8</w:t>
            </w:r>
          </w:p>
        </w:tc>
      </w:tr>
      <w:tr w:rsidR="00CC617F" w:rsidRPr="0037616D" w:rsidTr="00A14701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26,42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264,2</w:t>
            </w:r>
          </w:p>
        </w:tc>
      </w:tr>
      <w:tr w:rsidR="00CC617F" w:rsidRPr="0037616D" w:rsidTr="00A14701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35,80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322,2</w:t>
            </w:r>
          </w:p>
        </w:tc>
      </w:tr>
      <w:tr w:rsidR="00CC617F" w:rsidRPr="0037616D" w:rsidTr="00A14701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232,56</w:t>
            </w:r>
          </w:p>
        </w:tc>
      </w:tr>
      <w:tr w:rsidR="00CC617F" w:rsidRPr="0037616D" w:rsidTr="00A14701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</w:tr>
      <w:tr w:rsidR="00CC617F" w:rsidRPr="0037616D" w:rsidTr="00A14701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</w:t>
            </w:r>
            <w:r w:rsidR="00622B52"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</w:t>
            </w:r>
            <w:r w:rsidR="00622B52"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</w:t>
            </w:r>
            <w:r w:rsidR="00622B52"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22B5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622B52" w:rsidRDefault="00CC617F" w:rsidP="00A1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52">
              <w:rPr>
                <w:rFonts w:ascii="Times New Roman" w:hAnsi="Times New Roman" w:cs="Times New Roman"/>
                <w:sz w:val="20"/>
                <w:szCs w:val="20"/>
              </w:rPr>
              <w:t>761,3</w:t>
            </w:r>
            <w:r w:rsidR="00622B52" w:rsidRPr="00622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3-й подъезд</w:t>
            </w:r>
          </w:p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2908EE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908E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D65E0A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D65E0A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65E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734,57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4-й подъезд</w:t>
            </w:r>
          </w:p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37616D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58,57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585,7</w:t>
            </w:r>
          </w:p>
        </w:tc>
      </w:tr>
      <w:tr w:rsidR="00CC617F" w:rsidRPr="0037616D" w:rsidTr="00A14701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17F" w:rsidRPr="00833F81" w:rsidRDefault="00CC617F" w:rsidP="00A14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="00833F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500,13</w:t>
            </w:r>
          </w:p>
        </w:tc>
      </w:tr>
    </w:tbl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 **- Площадь квартир без учета лоджий и балконов 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***- Площадь квартир с учетом  лоджий (площадь  лоджий  рассчитывается с учетом к=0,5)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833F8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Нежилых помещений нет.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К общему имуществу, которое </w:t>
      </w: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p w:rsidR="00CC617F" w:rsidRPr="0037616D" w:rsidRDefault="00CC617F" w:rsidP="00CC617F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CC617F" w:rsidRPr="0037616D" w:rsidRDefault="00CC617F" w:rsidP="00CC617F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Места общего пользования – лестничные площадки, марши, коридоры, лифт, подвал,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помещения технического назначения;</w:t>
      </w:r>
    </w:p>
    <w:p w:rsidR="00CC617F" w:rsidRPr="0037616D" w:rsidRDefault="00CC617F" w:rsidP="00CC617F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Крыша, ограждающие несущие и ненесущие конструкции дома;</w:t>
      </w:r>
    </w:p>
    <w:p w:rsidR="00CC617F" w:rsidRPr="0037616D" w:rsidRDefault="00CC617F" w:rsidP="00CC617F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Внутренние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общедомовые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инженерные коммуникации и оборудование,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электрощитовые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Предполагаемый срок получения разрешения на ввод в эксплуатацию 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 - не </w:t>
      </w:r>
      <w:r w:rsidRPr="00D317A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8658F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30 сентября</w:t>
      </w:r>
      <w:r w:rsidR="00D317A2" w:rsidRPr="00D317A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D317A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строительству объекта – «Жилой дом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Выгодоприобретателей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2.10. О планируемой стоимости строительства жилого дома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Планируемая стоимость строительства жилого дома ориентировочно составляет  </w:t>
      </w:r>
      <w:r w:rsidR="0009680B" w:rsidRP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213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</w:t>
      </w:r>
      <w:r w:rsidR="0009680B" w:rsidRP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696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</w:t>
      </w:r>
      <w:r w:rsidR="0009680B" w:rsidRP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210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(Двести тринадцать миллионов шестьсот девяносто шесть тысяч двести десять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рублей 00 копеек РФ.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CC617F" w:rsidRPr="00D317A2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D317A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2.12. О способах обеспечения исполнения обязательств по договору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CC617F" w:rsidRPr="0037616D" w:rsidRDefault="00CC617F" w:rsidP="00CC617F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Залогом права аренды земельного участка площадью 125 817</w:t>
      </w:r>
      <w:r w:rsidRPr="0037616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кв. м., расположенного по адресу: Краснопольская площадка, микрорайон № 50 в Курчатовском районе города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CC617F" w:rsidRPr="0037616D" w:rsidRDefault="00CC617F" w:rsidP="00CC617F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proofErr w:type="gram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Кульнева</w:t>
      </w:r>
      <w:proofErr w:type="spell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</w:t>
      </w:r>
      <w:proofErr w:type="gramEnd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2.13.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CC617F" w:rsidRPr="0037616D" w:rsidRDefault="00CC617F" w:rsidP="00CC6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Строительство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Жилого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дом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№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09680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068-14.09</w:t>
      </w:r>
      <w:r w:rsidR="0009680B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, частично осуществляется 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>с привлечением заемных средств, предоставленных ОАО Банк «Северный морской путь» по</w:t>
      </w:r>
      <w:r w:rsidRPr="0037616D">
        <w:rPr>
          <w:rFonts w:ascii="Times New Roman" w:hAnsi="Times New Roman" w:cs="Times New Roman"/>
          <w:sz w:val="20"/>
          <w:szCs w:val="20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Кредитному договору № 04-01-2014/КЛ об открытии </w:t>
      </w:r>
      <w:proofErr w:type="spellStart"/>
      <w:r w:rsidRPr="0037616D">
        <w:rPr>
          <w:rFonts w:ascii="Times New Roman" w:eastAsia="Times New Roman" w:hAnsi="Times New Roman" w:cs="Times New Roman"/>
          <w:sz w:val="20"/>
          <w:szCs w:val="20"/>
        </w:rPr>
        <w:t>невозобновляемой</w:t>
      </w:r>
      <w:proofErr w:type="spellEnd"/>
      <w:r w:rsidRPr="0037616D">
        <w:rPr>
          <w:rFonts w:ascii="Times New Roman" w:eastAsia="Times New Roman" w:hAnsi="Times New Roman" w:cs="Times New Roman"/>
          <w:sz w:val="20"/>
          <w:szCs w:val="20"/>
        </w:rPr>
        <w:t xml:space="preserve"> кредитной линии от «12» февраля 2014 г.</w:t>
      </w: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CC617F" w:rsidRPr="0037616D" w:rsidRDefault="00CC617F" w:rsidP="00CC61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Лейвиков</w:t>
      </w:r>
      <w:proofErr w:type="spellEnd"/>
    </w:p>
    <w:p w:rsidR="00CC617F" w:rsidRPr="0037616D" w:rsidRDefault="00CC617F" w:rsidP="00CC61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17F" w:rsidRDefault="00CC617F" w:rsidP="00CC617F">
      <w:pPr>
        <w:spacing w:after="0" w:line="240" w:lineRule="auto"/>
      </w:pPr>
    </w:p>
    <w:p w:rsidR="00CC617F" w:rsidRDefault="00CC617F" w:rsidP="00CC617F">
      <w:pPr>
        <w:spacing w:after="0" w:line="240" w:lineRule="auto"/>
      </w:pPr>
    </w:p>
    <w:p w:rsidR="00D6088C" w:rsidRDefault="00D6088C"/>
    <w:sectPr w:rsidR="00D6088C" w:rsidSect="00A1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C617F"/>
    <w:rsid w:val="0009680B"/>
    <w:rsid w:val="00104C71"/>
    <w:rsid w:val="002472EC"/>
    <w:rsid w:val="002908EE"/>
    <w:rsid w:val="003616CB"/>
    <w:rsid w:val="004D0CF2"/>
    <w:rsid w:val="005C3B7F"/>
    <w:rsid w:val="00622B52"/>
    <w:rsid w:val="00794EFD"/>
    <w:rsid w:val="00833F81"/>
    <w:rsid w:val="008658FB"/>
    <w:rsid w:val="008D6C3F"/>
    <w:rsid w:val="0097187A"/>
    <w:rsid w:val="00982927"/>
    <w:rsid w:val="009C3316"/>
    <w:rsid w:val="009D5E69"/>
    <w:rsid w:val="00A14701"/>
    <w:rsid w:val="00B25955"/>
    <w:rsid w:val="00BB433D"/>
    <w:rsid w:val="00BC0FE5"/>
    <w:rsid w:val="00C949E7"/>
    <w:rsid w:val="00CC617F"/>
    <w:rsid w:val="00CE34DB"/>
    <w:rsid w:val="00D317A2"/>
    <w:rsid w:val="00D6088C"/>
    <w:rsid w:val="00D65E0A"/>
    <w:rsid w:val="00D71E84"/>
    <w:rsid w:val="00E75FE3"/>
    <w:rsid w:val="00E9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31325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19</cp:revision>
  <dcterms:created xsi:type="dcterms:W3CDTF">2014-10-31T09:51:00Z</dcterms:created>
  <dcterms:modified xsi:type="dcterms:W3CDTF">2014-11-05T12:17:00Z</dcterms:modified>
</cp:coreProperties>
</file>